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0C75" w14:textId="77777777" w:rsidR="00581B20" w:rsidRDefault="0096553F" w:rsidP="0096553F">
      <w:pPr>
        <w:pStyle w:val="Title"/>
      </w:pPr>
      <w:r>
        <w:t>Doug Figgs Bio</w:t>
      </w:r>
    </w:p>
    <w:p w14:paraId="2025EE12" w14:textId="79EECED5" w:rsidR="00DA4C4E" w:rsidRDefault="00DA4C4E" w:rsidP="00DA4C4E">
      <w:pPr>
        <w:rPr>
          <w:sz w:val="28"/>
          <w:szCs w:val="28"/>
        </w:rPr>
      </w:pPr>
      <w:r>
        <w:rPr>
          <w:noProof/>
          <w:sz w:val="28"/>
          <w:szCs w:val="28"/>
        </w:rPr>
        <w:drawing>
          <wp:anchor distT="0" distB="0" distL="114300" distR="114300" simplePos="0" relativeHeight="251659264" behindDoc="0" locked="0" layoutInCell="1" allowOverlap="1" wp14:anchorId="6A2AEF7E" wp14:editId="52EEAD62">
            <wp:simplePos x="0" y="0"/>
            <wp:positionH relativeFrom="column">
              <wp:posOffset>4400550</wp:posOffset>
            </wp:positionH>
            <wp:positionV relativeFrom="paragraph">
              <wp:posOffset>1628775</wp:posOffset>
            </wp:positionV>
            <wp:extent cx="2428875" cy="3005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300545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Doug Figgs is an AFA Certified Journeyman Farrier, day working cowboy, and a Western music singer/songwriter from Lemitar, New Mexico. He has won numerous awards for his music including two “Wrangler Awards” from the National Cowboy and Western Heritage Museum </w:t>
      </w:r>
      <w:r w:rsidR="00A13F6E">
        <w:rPr>
          <w:sz w:val="28"/>
          <w:szCs w:val="28"/>
        </w:rPr>
        <w:t>along with</w:t>
      </w:r>
      <w:r w:rsidR="003E6B10">
        <w:rPr>
          <w:sz w:val="28"/>
          <w:szCs w:val="28"/>
        </w:rPr>
        <w:t xml:space="preserve"> 2023 IWMA Entertainer of the Year and</w:t>
      </w:r>
      <w:r w:rsidR="00A13F6E">
        <w:rPr>
          <w:sz w:val="28"/>
          <w:szCs w:val="28"/>
        </w:rPr>
        <w:t xml:space="preserve"> 20</w:t>
      </w:r>
      <w:r w:rsidR="003E6B10">
        <w:rPr>
          <w:sz w:val="28"/>
          <w:szCs w:val="28"/>
        </w:rPr>
        <w:t>21</w:t>
      </w:r>
      <w:r w:rsidR="00A13F6E">
        <w:rPr>
          <w:sz w:val="28"/>
          <w:szCs w:val="28"/>
        </w:rPr>
        <w:t xml:space="preserve"> </w:t>
      </w:r>
      <w:r>
        <w:rPr>
          <w:sz w:val="28"/>
          <w:szCs w:val="28"/>
        </w:rPr>
        <w:t>and 20</w:t>
      </w:r>
      <w:r w:rsidR="003E6B10">
        <w:rPr>
          <w:sz w:val="28"/>
          <w:szCs w:val="28"/>
        </w:rPr>
        <w:t>18</w:t>
      </w:r>
      <w:r>
        <w:rPr>
          <w:sz w:val="28"/>
          <w:szCs w:val="28"/>
        </w:rPr>
        <w:t xml:space="preserve"> IWMA Male Performer of the Year. He is inspired by the cowboy/Western life he lives, writing songs from his experiences while drawing from the history of the West. He has performed his music all over the West and continues to turn out his own variety of Western music – from hard driving music with a hint of southern rock, to beautiful ballads, and everything in between.</w:t>
      </w:r>
    </w:p>
    <w:p w14:paraId="3BAEB8CC" w14:textId="77777777" w:rsidR="0096553F" w:rsidRDefault="0096553F" w:rsidP="0096553F"/>
    <w:p w14:paraId="38F45136" w14:textId="77777777" w:rsidR="0096553F" w:rsidRDefault="0096553F" w:rsidP="0096553F"/>
    <w:p w14:paraId="2374930C" w14:textId="1B35C777" w:rsidR="00142A2C" w:rsidRDefault="00142A2C" w:rsidP="0096553F">
      <w:pPr>
        <w:rPr>
          <w:sz w:val="28"/>
          <w:szCs w:val="28"/>
        </w:rPr>
      </w:pPr>
    </w:p>
    <w:p w14:paraId="2DBD8A5C" w14:textId="3868DCE6" w:rsidR="00142A2C" w:rsidRDefault="009362EB" w:rsidP="0096553F">
      <w:pPr>
        <w:rPr>
          <w:sz w:val="28"/>
          <w:szCs w:val="28"/>
        </w:rPr>
      </w:pPr>
      <w:r>
        <w:t xml:space="preserve">   Doug Figgs</w:t>
      </w:r>
      <w:r w:rsidR="00D02135">
        <w:t xml:space="preserve">                                                      </w:t>
      </w:r>
    </w:p>
    <w:p w14:paraId="762C5AF1" w14:textId="07A8863E" w:rsidR="00E47890" w:rsidRDefault="009362EB" w:rsidP="00142A2C">
      <w:r>
        <w:t xml:space="preserve">   P. O. box 3</w:t>
      </w:r>
      <w:r w:rsidR="00DA4C4E">
        <w:t xml:space="preserve">                                                                         </w:t>
      </w:r>
    </w:p>
    <w:p w14:paraId="70B2A9E1" w14:textId="6E1C22CE" w:rsidR="00142A2C" w:rsidRDefault="00E47890" w:rsidP="00142A2C">
      <w:r>
        <w:t xml:space="preserve">   </w:t>
      </w:r>
      <w:proofErr w:type="spellStart"/>
      <w:r>
        <w:t>Lemitar,NM</w:t>
      </w:r>
      <w:proofErr w:type="spellEnd"/>
      <w:r>
        <w:t xml:space="preserve"> 87823</w:t>
      </w:r>
      <w:r w:rsidR="009362EB">
        <w:t xml:space="preserve"> </w:t>
      </w:r>
      <w:r w:rsidR="00142A2C">
        <w:t xml:space="preserve">       </w:t>
      </w:r>
      <w:r w:rsidR="009362EB">
        <w:t xml:space="preserve">      </w:t>
      </w:r>
      <w:r w:rsidR="00142A2C">
        <w:t xml:space="preserve">                                                                                                                                                        </w:t>
      </w:r>
      <w:r w:rsidR="009362EB">
        <w:t xml:space="preserve">                 </w:t>
      </w:r>
      <w:r>
        <w:t xml:space="preserve">                 </w:t>
      </w:r>
      <w:r w:rsidR="00142A2C">
        <w:t xml:space="preserve"> </w:t>
      </w:r>
      <w:r>
        <w:t xml:space="preserve">                   </w:t>
      </w:r>
      <w:r w:rsidR="00142A2C">
        <w:t xml:space="preserve"> </w:t>
      </w:r>
    </w:p>
    <w:p w14:paraId="112C1560" w14:textId="7123E585" w:rsidR="00142A2C" w:rsidRDefault="009362EB" w:rsidP="00142A2C">
      <w:r>
        <w:t xml:space="preserve">   </w:t>
      </w:r>
      <w:r w:rsidR="00142A2C">
        <w:t xml:space="preserve">505-440-0979                                                                                                                                                                                                                                                                             </w:t>
      </w:r>
      <w:r>
        <w:t xml:space="preserve">   </w:t>
      </w:r>
      <w:hyperlink r:id="rId6" w:history="1">
        <w:r w:rsidRPr="00F66F3B">
          <w:rPr>
            <w:rStyle w:val="Hyperlink"/>
          </w:rPr>
          <w:t>figgspainthorses2@yahoo.com</w:t>
        </w:r>
      </w:hyperlink>
    </w:p>
    <w:p w14:paraId="633CC86F" w14:textId="382D4D0F" w:rsidR="00142A2C" w:rsidRDefault="00000000" w:rsidP="00142A2C">
      <w:pPr>
        <w:rPr>
          <w:rStyle w:val="Hyperlink"/>
        </w:rPr>
      </w:pPr>
      <w:hyperlink r:id="rId7" w:history="1">
        <w:r w:rsidR="00142A2C">
          <w:rPr>
            <w:rStyle w:val="Hyperlink"/>
          </w:rPr>
          <w:t>www.DougFiggs.com</w:t>
        </w:r>
      </w:hyperlink>
    </w:p>
    <w:p w14:paraId="3CF20F84" w14:textId="77777777" w:rsidR="00DA4C4E" w:rsidRDefault="00DA4C4E" w:rsidP="00142A2C">
      <w:pPr>
        <w:rPr>
          <w:rStyle w:val="Hyperlink"/>
        </w:rPr>
      </w:pPr>
    </w:p>
    <w:p w14:paraId="31F8AF1B" w14:textId="77777777" w:rsidR="00F73B96" w:rsidRPr="00A50F88" w:rsidRDefault="00F73B96" w:rsidP="00F73B96">
      <w:pPr>
        <w:rPr>
          <w:b/>
          <w:i/>
          <w:sz w:val="28"/>
          <w:szCs w:val="28"/>
        </w:rPr>
      </w:pPr>
      <w:r>
        <w:rPr>
          <w:b/>
          <w:i/>
          <w:sz w:val="28"/>
          <w:szCs w:val="28"/>
        </w:rPr>
        <w:t>Awards:</w:t>
      </w:r>
    </w:p>
    <w:p w14:paraId="5A307279" w14:textId="5F1A9922" w:rsidR="003E6B10" w:rsidRPr="003E6B10" w:rsidRDefault="003E6B10" w:rsidP="00F73B96">
      <w:pPr>
        <w:pStyle w:val="ListParagraph"/>
        <w:numPr>
          <w:ilvl w:val="0"/>
          <w:numId w:val="1"/>
        </w:numPr>
      </w:pPr>
      <w:r>
        <w:rPr>
          <w:b/>
          <w:bCs/>
        </w:rPr>
        <w:t>2023 IWMA Entertainer of the Year</w:t>
      </w:r>
    </w:p>
    <w:p w14:paraId="131A26FD" w14:textId="0EC94388" w:rsidR="003E6B10" w:rsidRPr="003E6B10" w:rsidRDefault="003E6B10" w:rsidP="00F73B96">
      <w:pPr>
        <w:pStyle w:val="ListParagraph"/>
        <w:numPr>
          <w:ilvl w:val="0"/>
          <w:numId w:val="1"/>
        </w:numPr>
      </w:pPr>
      <w:r>
        <w:rPr>
          <w:b/>
          <w:bCs/>
        </w:rPr>
        <w:t>2023 IWMA Group of the Year with “The Cowboy Way” trio</w:t>
      </w:r>
    </w:p>
    <w:p w14:paraId="19F38646" w14:textId="17542B9F" w:rsidR="00F73B96" w:rsidRPr="00F73B96" w:rsidRDefault="00F73B96" w:rsidP="00F73B96">
      <w:pPr>
        <w:pStyle w:val="ListParagraph"/>
        <w:numPr>
          <w:ilvl w:val="0"/>
          <w:numId w:val="1"/>
        </w:numPr>
      </w:pPr>
      <w:r>
        <w:rPr>
          <w:b/>
          <w:bCs/>
        </w:rPr>
        <w:t>2022 IWMA Western Album of the Year “Yellow Horse”</w:t>
      </w:r>
    </w:p>
    <w:p w14:paraId="08B04642" w14:textId="674260BC" w:rsidR="00F73B96" w:rsidRPr="00F73B96" w:rsidRDefault="00F73B96" w:rsidP="00F73B96">
      <w:pPr>
        <w:pStyle w:val="ListParagraph"/>
        <w:numPr>
          <w:ilvl w:val="0"/>
          <w:numId w:val="1"/>
        </w:numPr>
      </w:pPr>
      <w:r>
        <w:rPr>
          <w:b/>
          <w:bCs/>
        </w:rPr>
        <w:t xml:space="preserve">2022 IWMA Group of the Year </w:t>
      </w:r>
      <w:r w:rsidR="00361C71">
        <w:rPr>
          <w:b/>
          <w:bCs/>
        </w:rPr>
        <w:t>with “</w:t>
      </w:r>
      <w:r>
        <w:rPr>
          <w:b/>
          <w:bCs/>
        </w:rPr>
        <w:t>The Cowboy Way</w:t>
      </w:r>
      <w:r w:rsidR="00361C71">
        <w:rPr>
          <w:b/>
          <w:bCs/>
        </w:rPr>
        <w:t>” trio</w:t>
      </w:r>
    </w:p>
    <w:p w14:paraId="29661D45" w14:textId="721AC97A" w:rsidR="00F73B96" w:rsidRPr="00F73B96" w:rsidRDefault="00F73B96" w:rsidP="00F73B96">
      <w:pPr>
        <w:pStyle w:val="ListParagraph"/>
        <w:numPr>
          <w:ilvl w:val="0"/>
          <w:numId w:val="1"/>
        </w:numPr>
      </w:pPr>
      <w:r>
        <w:rPr>
          <w:b/>
          <w:bCs/>
        </w:rPr>
        <w:t>2022 WBFF Best Western Song “Sacramentos”</w:t>
      </w:r>
    </w:p>
    <w:p w14:paraId="4D7DA633" w14:textId="77777777" w:rsidR="00F73B96" w:rsidRPr="00CA4A73" w:rsidRDefault="00F73B96" w:rsidP="00F73B96">
      <w:pPr>
        <w:pStyle w:val="ListParagraph"/>
        <w:numPr>
          <w:ilvl w:val="0"/>
          <w:numId w:val="1"/>
        </w:numPr>
      </w:pPr>
      <w:r>
        <w:rPr>
          <w:b/>
          <w:bCs/>
        </w:rPr>
        <w:t>2021 IWMA “Male Performer of the Year”</w:t>
      </w:r>
    </w:p>
    <w:p w14:paraId="685DCCF7" w14:textId="77777777" w:rsidR="00F73B96" w:rsidRPr="00706314" w:rsidRDefault="00F73B96" w:rsidP="00F73B96">
      <w:pPr>
        <w:pStyle w:val="ListParagraph"/>
        <w:numPr>
          <w:ilvl w:val="0"/>
          <w:numId w:val="1"/>
        </w:numPr>
      </w:pPr>
      <w:r>
        <w:rPr>
          <w:b/>
          <w:bCs/>
        </w:rPr>
        <w:t>2021 IWMA Group of the Year with “The Cowboy Way” trio</w:t>
      </w:r>
    </w:p>
    <w:p w14:paraId="718D02C8" w14:textId="77777777" w:rsidR="00F73B96" w:rsidRPr="000D099E" w:rsidRDefault="00F73B96" w:rsidP="00F73B96">
      <w:pPr>
        <w:pStyle w:val="ListParagraph"/>
        <w:numPr>
          <w:ilvl w:val="0"/>
          <w:numId w:val="1"/>
        </w:numPr>
      </w:pPr>
      <w:r>
        <w:rPr>
          <w:b/>
          <w:bCs/>
        </w:rPr>
        <w:t>2021 “Wrangler Award” Western song “El Caballo del Fuego”</w:t>
      </w:r>
    </w:p>
    <w:p w14:paraId="49B0B7CE" w14:textId="77777777" w:rsidR="00F73B96" w:rsidRPr="006A4538" w:rsidRDefault="00F73B96" w:rsidP="00F73B96">
      <w:pPr>
        <w:pStyle w:val="ListParagraph"/>
        <w:numPr>
          <w:ilvl w:val="0"/>
          <w:numId w:val="1"/>
        </w:numPr>
      </w:pPr>
      <w:r>
        <w:rPr>
          <w:b/>
          <w:bCs/>
        </w:rPr>
        <w:t>2021 “New Mexico Music Awards” Best Cover Song “Ghost Riders/Pipeline”</w:t>
      </w:r>
    </w:p>
    <w:p w14:paraId="1B882B23" w14:textId="77777777" w:rsidR="00F73B96" w:rsidRPr="00A50F88" w:rsidRDefault="00F73B96" w:rsidP="00F73B96">
      <w:pPr>
        <w:pStyle w:val="ListParagraph"/>
        <w:numPr>
          <w:ilvl w:val="0"/>
          <w:numId w:val="1"/>
        </w:numPr>
      </w:pPr>
      <w:r>
        <w:rPr>
          <w:b/>
        </w:rPr>
        <w:t>2019 IWMA Western Album of the Year “Go West”</w:t>
      </w:r>
    </w:p>
    <w:p w14:paraId="51EB9443" w14:textId="77777777" w:rsidR="00F73B96" w:rsidRPr="00A50F88" w:rsidRDefault="00F73B96" w:rsidP="00F73B96">
      <w:pPr>
        <w:pStyle w:val="ListParagraph"/>
        <w:numPr>
          <w:ilvl w:val="0"/>
          <w:numId w:val="1"/>
        </w:numPr>
      </w:pPr>
      <w:r>
        <w:rPr>
          <w:b/>
        </w:rPr>
        <w:t>2019 IWMA Group of the Year with “The Cowboy Way” trio</w:t>
      </w:r>
    </w:p>
    <w:p w14:paraId="55A3B12B" w14:textId="77777777" w:rsidR="00F73B96" w:rsidRPr="00077A3D" w:rsidRDefault="00F73B96" w:rsidP="00F73B96">
      <w:pPr>
        <w:pStyle w:val="ListParagraph"/>
        <w:numPr>
          <w:ilvl w:val="0"/>
          <w:numId w:val="1"/>
        </w:numPr>
      </w:pPr>
      <w:r>
        <w:rPr>
          <w:b/>
        </w:rPr>
        <w:t xml:space="preserve">2019 “New Mexico Music Awards” Best Western Song “I Make My </w:t>
      </w:r>
      <w:proofErr w:type="spellStart"/>
      <w:r>
        <w:rPr>
          <w:b/>
        </w:rPr>
        <w:t>Livin</w:t>
      </w:r>
      <w:proofErr w:type="spellEnd"/>
      <w:r>
        <w:rPr>
          <w:b/>
        </w:rPr>
        <w:t>’ in the Saddle”</w:t>
      </w:r>
    </w:p>
    <w:p w14:paraId="03D0AEDE" w14:textId="77777777" w:rsidR="00F73B96" w:rsidRPr="00DA1C51" w:rsidRDefault="00F73B96" w:rsidP="00F73B96">
      <w:pPr>
        <w:pStyle w:val="ListParagraph"/>
        <w:numPr>
          <w:ilvl w:val="0"/>
          <w:numId w:val="1"/>
        </w:numPr>
      </w:pPr>
      <w:r>
        <w:rPr>
          <w:b/>
        </w:rPr>
        <w:t>2018 IWMA “Male Performer of the Year”</w:t>
      </w:r>
    </w:p>
    <w:p w14:paraId="77D131DE" w14:textId="77777777" w:rsidR="00F73B96" w:rsidRPr="00DA1C51" w:rsidRDefault="00F73B96" w:rsidP="00F73B96">
      <w:pPr>
        <w:pStyle w:val="ListParagraph"/>
        <w:numPr>
          <w:ilvl w:val="0"/>
          <w:numId w:val="1"/>
        </w:numPr>
      </w:pPr>
      <w:r>
        <w:rPr>
          <w:b/>
        </w:rPr>
        <w:t>2018 IWMA “Group of the Year” with “The Cowboy Way” trio</w:t>
      </w:r>
    </w:p>
    <w:p w14:paraId="2F730CD5" w14:textId="77777777" w:rsidR="00F73B96" w:rsidRPr="005717D2" w:rsidRDefault="00F73B96" w:rsidP="00F73B96">
      <w:pPr>
        <w:pStyle w:val="ListParagraph"/>
        <w:numPr>
          <w:ilvl w:val="0"/>
          <w:numId w:val="1"/>
        </w:numPr>
      </w:pPr>
      <w:r>
        <w:rPr>
          <w:b/>
        </w:rPr>
        <w:t>2018 “New Mexico Music Awards” Best Country CD “…</w:t>
      </w:r>
      <w:proofErr w:type="spellStart"/>
      <w:r>
        <w:rPr>
          <w:b/>
        </w:rPr>
        <w:t>thinkin</w:t>
      </w:r>
      <w:proofErr w:type="spellEnd"/>
      <w:r>
        <w:rPr>
          <w:b/>
        </w:rPr>
        <w:t>’ of you”</w:t>
      </w:r>
    </w:p>
    <w:p w14:paraId="6BC01288" w14:textId="77777777" w:rsidR="00F73B96" w:rsidRDefault="00F73B96" w:rsidP="00F73B96">
      <w:pPr>
        <w:pStyle w:val="ListParagraph"/>
        <w:numPr>
          <w:ilvl w:val="0"/>
          <w:numId w:val="1"/>
        </w:numPr>
      </w:pPr>
      <w:r>
        <w:rPr>
          <w:b/>
        </w:rPr>
        <w:t>2017 Western Music Association “Group of the Year” with “The Cowboy Way”</w:t>
      </w:r>
    </w:p>
    <w:p w14:paraId="4293CC5D" w14:textId="77777777" w:rsidR="00F73B96" w:rsidRPr="00EA4C7F" w:rsidRDefault="00F73B96" w:rsidP="00F73B96">
      <w:pPr>
        <w:pStyle w:val="ListParagraph"/>
        <w:numPr>
          <w:ilvl w:val="0"/>
          <w:numId w:val="1"/>
        </w:numPr>
      </w:pPr>
      <w:r>
        <w:rPr>
          <w:b/>
        </w:rPr>
        <w:t>2017 “New Mexico Music Awards” Best Western Song “A Cowboy Like Me”</w:t>
      </w:r>
    </w:p>
    <w:p w14:paraId="3B13E76C" w14:textId="77777777" w:rsidR="00F73B96" w:rsidRPr="00EA4C7F" w:rsidRDefault="00F73B96" w:rsidP="00F73B96">
      <w:pPr>
        <w:pStyle w:val="ListParagraph"/>
        <w:numPr>
          <w:ilvl w:val="0"/>
          <w:numId w:val="1"/>
        </w:numPr>
      </w:pPr>
      <w:r>
        <w:rPr>
          <w:b/>
        </w:rPr>
        <w:t>2017 “Wrangler Award” with the trio “The Cowboy Way”</w:t>
      </w:r>
    </w:p>
    <w:p w14:paraId="05A1F9B2" w14:textId="77777777" w:rsidR="00F73B96" w:rsidRPr="00EA4C7F" w:rsidRDefault="00F73B96" w:rsidP="00F73B96">
      <w:pPr>
        <w:pStyle w:val="ListParagraph"/>
        <w:numPr>
          <w:ilvl w:val="0"/>
          <w:numId w:val="1"/>
        </w:numPr>
      </w:pPr>
      <w:r>
        <w:rPr>
          <w:b/>
        </w:rPr>
        <w:t>2016 RRMC “Traditional Western Music” CD of the year “A Cowboy Like Me”</w:t>
      </w:r>
    </w:p>
    <w:p w14:paraId="31F4E4E0" w14:textId="77777777" w:rsidR="00F73B96" w:rsidRPr="00EA4C7F" w:rsidRDefault="00F73B96" w:rsidP="00F73B96">
      <w:pPr>
        <w:pStyle w:val="ListParagraph"/>
        <w:numPr>
          <w:ilvl w:val="0"/>
          <w:numId w:val="1"/>
        </w:numPr>
      </w:pPr>
      <w:r>
        <w:rPr>
          <w:b/>
        </w:rPr>
        <w:t>2015 Academy of Western Artists “Will Rogers Award” Western Male Performer</w:t>
      </w:r>
    </w:p>
    <w:p w14:paraId="1AFD3C98" w14:textId="77777777" w:rsidR="00F73B96" w:rsidRPr="00EA4C7F" w:rsidRDefault="00F73B96" w:rsidP="00F73B96">
      <w:pPr>
        <w:pStyle w:val="ListParagraph"/>
        <w:numPr>
          <w:ilvl w:val="0"/>
          <w:numId w:val="1"/>
        </w:numPr>
      </w:pPr>
      <w:r>
        <w:rPr>
          <w:b/>
        </w:rPr>
        <w:t>2015 Western Music Association “Songwriter of the Year”</w:t>
      </w:r>
    </w:p>
    <w:p w14:paraId="000A572F" w14:textId="77777777" w:rsidR="00F73B96" w:rsidRPr="00702600" w:rsidRDefault="00F73B96" w:rsidP="00F73B96">
      <w:pPr>
        <w:pStyle w:val="ListParagraph"/>
        <w:numPr>
          <w:ilvl w:val="0"/>
          <w:numId w:val="1"/>
        </w:numPr>
      </w:pPr>
      <w:r>
        <w:rPr>
          <w:b/>
        </w:rPr>
        <w:t xml:space="preserve">2015 Western Music Association “Song of the </w:t>
      </w:r>
      <w:proofErr w:type="gramStart"/>
      <w:r>
        <w:rPr>
          <w:b/>
        </w:rPr>
        <w:t>Year”…</w:t>
      </w:r>
      <w:proofErr w:type="gramEnd"/>
      <w:r>
        <w:rPr>
          <w:b/>
        </w:rPr>
        <w:t>….”</w:t>
      </w:r>
      <w:proofErr w:type="spellStart"/>
      <w:r>
        <w:rPr>
          <w:b/>
        </w:rPr>
        <w:t>Socios</w:t>
      </w:r>
      <w:proofErr w:type="spellEnd"/>
      <w:r>
        <w:rPr>
          <w:b/>
        </w:rPr>
        <w:t>”</w:t>
      </w:r>
    </w:p>
    <w:p w14:paraId="27BF4FE3" w14:textId="77777777" w:rsidR="00F73B96" w:rsidRPr="00702600" w:rsidRDefault="00F73B96" w:rsidP="00F73B96">
      <w:pPr>
        <w:pStyle w:val="ListParagraph"/>
        <w:numPr>
          <w:ilvl w:val="0"/>
          <w:numId w:val="1"/>
        </w:numPr>
      </w:pPr>
      <w:r>
        <w:rPr>
          <w:b/>
        </w:rPr>
        <w:t xml:space="preserve">2015 “New Mexico Music Awards” Best Western Song “Running </w:t>
      </w:r>
      <w:proofErr w:type="gramStart"/>
      <w:r>
        <w:rPr>
          <w:b/>
        </w:rPr>
        <w:t>With</w:t>
      </w:r>
      <w:proofErr w:type="gramEnd"/>
      <w:r>
        <w:rPr>
          <w:b/>
        </w:rPr>
        <w:t xml:space="preserve"> the Wind”</w:t>
      </w:r>
    </w:p>
    <w:p w14:paraId="71687894" w14:textId="77777777" w:rsidR="00F73B96" w:rsidRPr="00702600" w:rsidRDefault="00F73B96" w:rsidP="00F73B96">
      <w:pPr>
        <w:pStyle w:val="ListParagraph"/>
        <w:numPr>
          <w:ilvl w:val="0"/>
          <w:numId w:val="1"/>
        </w:numPr>
      </w:pPr>
      <w:r>
        <w:rPr>
          <w:b/>
        </w:rPr>
        <w:lastRenderedPageBreak/>
        <w:t>2015 WWA “Spur Award” Best Western Song “Charlie and Evangeline”</w:t>
      </w:r>
    </w:p>
    <w:p w14:paraId="4FE6A752" w14:textId="77777777" w:rsidR="00F73B96" w:rsidRPr="00702600" w:rsidRDefault="00F73B96" w:rsidP="00F73B96">
      <w:pPr>
        <w:pStyle w:val="ListParagraph"/>
        <w:numPr>
          <w:ilvl w:val="0"/>
          <w:numId w:val="1"/>
        </w:numPr>
      </w:pPr>
      <w:r>
        <w:rPr>
          <w:b/>
        </w:rPr>
        <w:t>2014 Academy of Western Artists “Will Rogers Award” Western Song “</w:t>
      </w:r>
      <w:proofErr w:type="spellStart"/>
      <w:r>
        <w:rPr>
          <w:b/>
        </w:rPr>
        <w:t>Socios</w:t>
      </w:r>
      <w:proofErr w:type="spellEnd"/>
      <w:r>
        <w:rPr>
          <w:b/>
        </w:rPr>
        <w:t>”</w:t>
      </w:r>
    </w:p>
    <w:p w14:paraId="5EADE1CF" w14:textId="1BAD1CE2" w:rsidR="00F73B96" w:rsidRPr="00EA4C7F" w:rsidRDefault="00F73B96" w:rsidP="003E6B10">
      <w:pPr>
        <w:ind w:left="360"/>
      </w:pPr>
    </w:p>
    <w:p w14:paraId="7B8F8CB0" w14:textId="77777777" w:rsidR="00DA4C4E" w:rsidRDefault="00DA4C4E" w:rsidP="00142A2C"/>
    <w:p w14:paraId="340E8B04" w14:textId="2DE22BE2" w:rsidR="00142A2C" w:rsidRDefault="00142A2C" w:rsidP="0096553F">
      <w:pPr>
        <w:rPr>
          <w:sz w:val="28"/>
          <w:szCs w:val="28"/>
        </w:rPr>
      </w:pPr>
    </w:p>
    <w:p w14:paraId="58BA439C" w14:textId="7CC08E96" w:rsidR="00142A2C" w:rsidRDefault="00142A2C" w:rsidP="0096553F">
      <w:pPr>
        <w:rPr>
          <w:sz w:val="28"/>
          <w:szCs w:val="28"/>
        </w:rPr>
      </w:pPr>
    </w:p>
    <w:p w14:paraId="022B054F" w14:textId="77777777" w:rsidR="00142A2C" w:rsidRPr="0096553F" w:rsidRDefault="00142A2C" w:rsidP="0096553F">
      <w:pPr>
        <w:rPr>
          <w:sz w:val="28"/>
          <w:szCs w:val="28"/>
        </w:rPr>
      </w:pPr>
    </w:p>
    <w:sectPr w:rsidR="00142A2C" w:rsidRPr="0096553F" w:rsidSect="00936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55C1"/>
    <w:multiLevelType w:val="hybridMultilevel"/>
    <w:tmpl w:val="C77C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53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553F"/>
    <w:rsid w:val="000D099E"/>
    <w:rsid w:val="00142A2C"/>
    <w:rsid w:val="00275AB8"/>
    <w:rsid w:val="00361C71"/>
    <w:rsid w:val="003B54DB"/>
    <w:rsid w:val="003E6B10"/>
    <w:rsid w:val="004A172A"/>
    <w:rsid w:val="00581B20"/>
    <w:rsid w:val="006D10B0"/>
    <w:rsid w:val="00706314"/>
    <w:rsid w:val="009362EB"/>
    <w:rsid w:val="0096553F"/>
    <w:rsid w:val="00A13F6E"/>
    <w:rsid w:val="00AF7CAB"/>
    <w:rsid w:val="00CA4A73"/>
    <w:rsid w:val="00D02135"/>
    <w:rsid w:val="00D679D0"/>
    <w:rsid w:val="00DA4C4E"/>
    <w:rsid w:val="00E47890"/>
    <w:rsid w:val="00F024D3"/>
    <w:rsid w:val="00F02DD7"/>
    <w:rsid w:val="00F73B96"/>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DB3C"/>
  <w15:docId w15:val="{30A13300-D4A1-4509-944D-767C62FE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3F"/>
    <w:pPr>
      <w:spacing w:after="0" w:line="240" w:lineRule="auto"/>
    </w:pPr>
    <w:rPr>
      <w:sz w:val="24"/>
      <w:szCs w:val="24"/>
    </w:rPr>
  </w:style>
  <w:style w:type="paragraph" w:styleId="Heading1">
    <w:name w:val="heading 1"/>
    <w:basedOn w:val="Normal"/>
    <w:next w:val="Normal"/>
    <w:link w:val="Heading1Char"/>
    <w:uiPriority w:val="9"/>
    <w:qFormat/>
    <w:rsid w:val="009655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55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55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55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55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55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553F"/>
    <w:pPr>
      <w:spacing w:before="240" w:after="60"/>
      <w:outlineLvl w:val="6"/>
    </w:pPr>
  </w:style>
  <w:style w:type="paragraph" w:styleId="Heading8">
    <w:name w:val="heading 8"/>
    <w:basedOn w:val="Normal"/>
    <w:next w:val="Normal"/>
    <w:link w:val="Heading8Char"/>
    <w:uiPriority w:val="9"/>
    <w:semiHidden/>
    <w:unhideWhenUsed/>
    <w:qFormat/>
    <w:rsid w:val="0096553F"/>
    <w:pPr>
      <w:spacing w:before="240" w:after="60"/>
      <w:outlineLvl w:val="7"/>
    </w:pPr>
    <w:rPr>
      <w:i/>
      <w:iCs/>
    </w:rPr>
  </w:style>
  <w:style w:type="paragraph" w:styleId="Heading9">
    <w:name w:val="heading 9"/>
    <w:basedOn w:val="Normal"/>
    <w:next w:val="Normal"/>
    <w:link w:val="Heading9Char"/>
    <w:uiPriority w:val="9"/>
    <w:semiHidden/>
    <w:unhideWhenUsed/>
    <w:qFormat/>
    <w:rsid w:val="009655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55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55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6553F"/>
    <w:rPr>
      <w:b/>
      <w:bCs/>
      <w:sz w:val="28"/>
      <w:szCs w:val="28"/>
    </w:rPr>
  </w:style>
  <w:style w:type="character" w:customStyle="1" w:styleId="Heading5Char">
    <w:name w:val="Heading 5 Char"/>
    <w:basedOn w:val="DefaultParagraphFont"/>
    <w:link w:val="Heading5"/>
    <w:uiPriority w:val="9"/>
    <w:semiHidden/>
    <w:rsid w:val="0096553F"/>
    <w:rPr>
      <w:b/>
      <w:bCs/>
      <w:i/>
      <w:iCs/>
      <w:sz w:val="26"/>
      <w:szCs w:val="26"/>
    </w:rPr>
  </w:style>
  <w:style w:type="character" w:customStyle="1" w:styleId="Heading6Char">
    <w:name w:val="Heading 6 Char"/>
    <w:basedOn w:val="DefaultParagraphFont"/>
    <w:link w:val="Heading6"/>
    <w:uiPriority w:val="9"/>
    <w:semiHidden/>
    <w:rsid w:val="0096553F"/>
    <w:rPr>
      <w:b/>
      <w:bCs/>
    </w:rPr>
  </w:style>
  <w:style w:type="character" w:customStyle="1" w:styleId="Heading7Char">
    <w:name w:val="Heading 7 Char"/>
    <w:basedOn w:val="DefaultParagraphFont"/>
    <w:link w:val="Heading7"/>
    <w:uiPriority w:val="9"/>
    <w:semiHidden/>
    <w:rsid w:val="0096553F"/>
    <w:rPr>
      <w:sz w:val="24"/>
      <w:szCs w:val="24"/>
    </w:rPr>
  </w:style>
  <w:style w:type="character" w:customStyle="1" w:styleId="Heading8Char">
    <w:name w:val="Heading 8 Char"/>
    <w:basedOn w:val="DefaultParagraphFont"/>
    <w:link w:val="Heading8"/>
    <w:uiPriority w:val="9"/>
    <w:semiHidden/>
    <w:rsid w:val="0096553F"/>
    <w:rPr>
      <w:i/>
      <w:iCs/>
      <w:sz w:val="24"/>
      <w:szCs w:val="24"/>
    </w:rPr>
  </w:style>
  <w:style w:type="character" w:customStyle="1" w:styleId="Heading9Char">
    <w:name w:val="Heading 9 Char"/>
    <w:basedOn w:val="DefaultParagraphFont"/>
    <w:link w:val="Heading9"/>
    <w:uiPriority w:val="9"/>
    <w:semiHidden/>
    <w:rsid w:val="0096553F"/>
    <w:rPr>
      <w:rFonts w:asciiTheme="majorHAnsi" w:eastAsiaTheme="majorEastAsia" w:hAnsiTheme="majorHAnsi"/>
    </w:rPr>
  </w:style>
  <w:style w:type="paragraph" w:styleId="Title">
    <w:name w:val="Title"/>
    <w:basedOn w:val="Normal"/>
    <w:next w:val="Normal"/>
    <w:link w:val="TitleChar"/>
    <w:uiPriority w:val="10"/>
    <w:qFormat/>
    <w:rsid w:val="009655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55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55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553F"/>
    <w:rPr>
      <w:rFonts w:asciiTheme="majorHAnsi" w:eastAsiaTheme="majorEastAsia" w:hAnsiTheme="majorHAnsi"/>
      <w:sz w:val="24"/>
      <w:szCs w:val="24"/>
    </w:rPr>
  </w:style>
  <w:style w:type="character" w:styleId="Strong">
    <w:name w:val="Strong"/>
    <w:basedOn w:val="DefaultParagraphFont"/>
    <w:uiPriority w:val="22"/>
    <w:qFormat/>
    <w:rsid w:val="0096553F"/>
    <w:rPr>
      <w:b/>
      <w:bCs/>
    </w:rPr>
  </w:style>
  <w:style w:type="character" w:styleId="Emphasis">
    <w:name w:val="Emphasis"/>
    <w:basedOn w:val="DefaultParagraphFont"/>
    <w:uiPriority w:val="20"/>
    <w:qFormat/>
    <w:rsid w:val="0096553F"/>
    <w:rPr>
      <w:rFonts w:asciiTheme="minorHAnsi" w:hAnsiTheme="minorHAnsi"/>
      <w:b/>
      <w:i/>
      <w:iCs/>
    </w:rPr>
  </w:style>
  <w:style w:type="paragraph" w:styleId="NoSpacing">
    <w:name w:val="No Spacing"/>
    <w:basedOn w:val="Normal"/>
    <w:uiPriority w:val="1"/>
    <w:qFormat/>
    <w:rsid w:val="0096553F"/>
    <w:rPr>
      <w:szCs w:val="32"/>
    </w:rPr>
  </w:style>
  <w:style w:type="paragraph" w:styleId="ListParagraph">
    <w:name w:val="List Paragraph"/>
    <w:basedOn w:val="Normal"/>
    <w:uiPriority w:val="34"/>
    <w:qFormat/>
    <w:rsid w:val="0096553F"/>
    <w:pPr>
      <w:ind w:left="720"/>
      <w:contextualSpacing/>
    </w:pPr>
  </w:style>
  <w:style w:type="paragraph" w:styleId="Quote">
    <w:name w:val="Quote"/>
    <w:basedOn w:val="Normal"/>
    <w:next w:val="Normal"/>
    <w:link w:val="QuoteChar"/>
    <w:uiPriority w:val="29"/>
    <w:qFormat/>
    <w:rsid w:val="0096553F"/>
    <w:rPr>
      <w:i/>
    </w:rPr>
  </w:style>
  <w:style w:type="character" w:customStyle="1" w:styleId="QuoteChar">
    <w:name w:val="Quote Char"/>
    <w:basedOn w:val="DefaultParagraphFont"/>
    <w:link w:val="Quote"/>
    <w:uiPriority w:val="29"/>
    <w:rsid w:val="0096553F"/>
    <w:rPr>
      <w:i/>
      <w:sz w:val="24"/>
      <w:szCs w:val="24"/>
    </w:rPr>
  </w:style>
  <w:style w:type="paragraph" w:styleId="IntenseQuote">
    <w:name w:val="Intense Quote"/>
    <w:basedOn w:val="Normal"/>
    <w:next w:val="Normal"/>
    <w:link w:val="IntenseQuoteChar"/>
    <w:uiPriority w:val="30"/>
    <w:qFormat/>
    <w:rsid w:val="0096553F"/>
    <w:pPr>
      <w:ind w:left="720" w:right="720"/>
    </w:pPr>
    <w:rPr>
      <w:b/>
      <w:i/>
      <w:szCs w:val="22"/>
    </w:rPr>
  </w:style>
  <w:style w:type="character" w:customStyle="1" w:styleId="IntenseQuoteChar">
    <w:name w:val="Intense Quote Char"/>
    <w:basedOn w:val="DefaultParagraphFont"/>
    <w:link w:val="IntenseQuote"/>
    <w:uiPriority w:val="30"/>
    <w:rsid w:val="0096553F"/>
    <w:rPr>
      <w:b/>
      <w:i/>
      <w:sz w:val="24"/>
    </w:rPr>
  </w:style>
  <w:style w:type="character" w:styleId="SubtleEmphasis">
    <w:name w:val="Subtle Emphasis"/>
    <w:uiPriority w:val="19"/>
    <w:qFormat/>
    <w:rsid w:val="0096553F"/>
    <w:rPr>
      <w:i/>
      <w:color w:val="5A5A5A" w:themeColor="text1" w:themeTint="A5"/>
    </w:rPr>
  </w:style>
  <w:style w:type="character" w:styleId="IntenseEmphasis">
    <w:name w:val="Intense Emphasis"/>
    <w:basedOn w:val="DefaultParagraphFont"/>
    <w:uiPriority w:val="21"/>
    <w:qFormat/>
    <w:rsid w:val="0096553F"/>
    <w:rPr>
      <w:b/>
      <w:i/>
      <w:sz w:val="24"/>
      <w:szCs w:val="24"/>
      <w:u w:val="single"/>
    </w:rPr>
  </w:style>
  <w:style w:type="character" w:styleId="SubtleReference">
    <w:name w:val="Subtle Reference"/>
    <w:basedOn w:val="DefaultParagraphFont"/>
    <w:uiPriority w:val="31"/>
    <w:qFormat/>
    <w:rsid w:val="0096553F"/>
    <w:rPr>
      <w:sz w:val="24"/>
      <w:szCs w:val="24"/>
      <w:u w:val="single"/>
    </w:rPr>
  </w:style>
  <w:style w:type="character" w:styleId="IntenseReference">
    <w:name w:val="Intense Reference"/>
    <w:basedOn w:val="DefaultParagraphFont"/>
    <w:uiPriority w:val="32"/>
    <w:qFormat/>
    <w:rsid w:val="0096553F"/>
    <w:rPr>
      <w:b/>
      <w:sz w:val="24"/>
      <w:u w:val="single"/>
    </w:rPr>
  </w:style>
  <w:style w:type="character" w:styleId="BookTitle">
    <w:name w:val="Book Title"/>
    <w:basedOn w:val="DefaultParagraphFont"/>
    <w:uiPriority w:val="33"/>
    <w:qFormat/>
    <w:rsid w:val="009655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553F"/>
    <w:pPr>
      <w:outlineLvl w:val="9"/>
    </w:pPr>
  </w:style>
  <w:style w:type="character" w:styleId="Hyperlink">
    <w:name w:val="Hyperlink"/>
    <w:basedOn w:val="DefaultParagraphFont"/>
    <w:uiPriority w:val="99"/>
    <w:unhideWhenUsed/>
    <w:rsid w:val="00142A2C"/>
    <w:rPr>
      <w:color w:val="0000FF" w:themeColor="hyperlink"/>
      <w:u w:val="single"/>
    </w:rPr>
  </w:style>
  <w:style w:type="character" w:styleId="UnresolvedMention">
    <w:name w:val="Unresolved Mention"/>
    <w:basedOn w:val="DefaultParagraphFont"/>
    <w:uiPriority w:val="99"/>
    <w:semiHidden/>
    <w:unhideWhenUsed/>
    <w:rsid w:val="0093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ugFi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ggspainthorses2@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Figgs</cp:lastModifiedBy>
  <cp:revision>15</cp:revision>
  <cp:lastPrinted>2022-07-13T22:39:00Z</cp:lastPrinted>
  <dcterms:created xsi:type="dcterms:W3CDTF">2021-05-17T16:55:00Z</dcterms:created>
  <dcterms:modified xsi:type="dcterms:W3CDTF">2023-11-17T18:11:00Z</dcterms:modified>
</cp:coreProperties>
</file>